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2D31F4">
        <w:rPr>
          <w:rFonts w:ascii="Arial Narrow" w:hAnsi="Arial Narrow"/>
          <w:b/>
          <w:color w:val="000000"/>
          <w:sz w:val="24"/>
          <w:szCs w:val="24"/>
        </w:rPr>
        <w:t>Материально-техническая база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 xml:space="preserve">В образовательном процессе и управлении лицея активно используются современные информационные технологии. Школьная локальная сеть с выделенным сервером объединяет 117 компьютеров, все они подключены к глобальной сети Интернет. В расчете на одного учащегося 0,19 компьютера. Сервер школьной локальной сети выполняет функции файл-сервера. Для защиты учебных компьютеров от выхода на запрещенные Минюстом РФ сайты установлены программа Интернет-цензор, система контентной фильтрации.  Работают 3 компьютерных класса, в которых имеется 36 рабочих мест для учеников. Все кабинеты начальной школы соответствуют требованиям нового федерального образовательного стандарта для начальной школы. В каждом кабинете есть компьютеры, которые объединены в общую локальную </w:t>
      </w:r>
      <w:proofErr w:type="gramStart"/>
      <w:r w:rsidRPr="002D31F4">
        <w:rPr>
          <w:rFonts w:ascii="Arial Narrow" w:hAnsi="Arial Narrow"/>
          <w:color w:val="000000"/>
          <w:sz w:val="24"/>
          <w:szCs w:val="24"/>
        </w:rPr>
        <w:t>сеть  и</w:t>
      </w:r>
      <w:proofErr w:type="gramEnd"/>
      <w:r w:rsidRPr="002D31F4">
        <w:rPr>
          <w:rFonts w:ascii="Arial Narrow" w:hAnsi="Arial Narrow"/>
          <w:color w:val="000000"/>
          <w:sz w:val="24"/>
          <w:szCs w:val="24"/>
        </w:rPr>
        <w:t xml:space="preserve"> имеют выход в глобальную сеть Интернет,  интерактивные доски, 10 </w:t>
      </w: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документкамер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>.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hAnsi="Arial Narrow"/>
          <w:color w:val="000000"/>
          <w:sz w:val="24"/>
          <w:szCs w:val="24"/>
        </w:rPr>
      </w:pP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Медиатека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 xml:space="preserve"> располагается в конференц-зале лицея, где созданы благоприятные условия для работы с цифровым контентом: в просторном светлом помещении располагаются удобные кресла, дополнительные стулья, специальные стеллажи для хранения оптических дисков, большой овальный стол, есть возможность затемнения окон.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 xml:space="preserve">Техническое оснащение </w:t>
      </w: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медиатеки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 xml:space="preserve"> соответствует современным требованиям и стандартам: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•</w:t>
      </w:r>
      <w:r w:rsidRPr="002D31F4">
        <w:rPr>
          <w:rFonts w:ascii="Arial Narrow" w:hAnsi="Arial Narrow"/>
          <w:color w:val="000000"/>
          <w:sz w:val="24"/>
          <w:szCs w:val="24"/>
        </w:rPr>
        <w:tab/>
        <w:t>Рабочее место педагога состоит из ноутбука, компьютерных колонок, пульта ДУ проектором, мыши.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•</w:t>
      </w:r>
      <w:r w:rsidRPr="002D31F4">
        <w:rPr>
          <w:rFonts w:ascii="Arial Narrow" w:hAnsi="Arial Narrow"/>
          <w:color w:val="000000"/>
          <w:sz w:val="24"/>
          <w:szCs w:val="24"/>
        </w:rPr>
        <w:tab/>
        <w:t>Индивидуальное рабочее место учащегося состоит из ноутбука, мыши и накладных наушников с регулятором громкости. Всего таких мест - 14.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•</w:t>
      </w:r>
      <w:r w:rsidRPr="002D31F4">
        <w:rPr>
          <w:rFonts w:ascii="Arial Narrow" w:hAnsi="Arial Narrow"/>
          <w:color w:val="000000"/>
          <w:sz w:val="24"/>
          <w:szCs w:val="24"/>
        </w:rPr>
        <w:tab/>
        <w:t>Проектор и выдвижной экран,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•</w:t>
      </w:r>
      <w:r w:rsidRPr="002D31F4">
        <w:rPr>
          <w:rFonts w:ascii="Arial Narrow" w:hAnsi="Arial Narrow"/>
          <w:color w:val="000000"/>
          <w:sz w:val="24"/>
          <w:szCs w:val="24"/>
        </w:rPr>
        <w:tab/>
        <w:t>ЖК-телевизор (</w:t>
      </w: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Full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 xml:space="preserve"> HD, </w:t>
      </w: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Smart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 xml:space="preserve"> TV) с большой диагональю,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•</w:t>
      </w:r>
      <w:r w:rsidRPr="002D31F4">
        <w:rPr>
          <w:rFonts w:ascii="Arial Narrow" w:hAnsi="Arial Narrow"/>
          <w:color w:val="000000"/>
          <w:sz w:val="24"/>
          <w:szCs w:val="24"/>
        </w:rPr>
        <w:tab/>
        <w:t>Магнитола с CD/MP3/кассетным проигрывателем,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•</w:t>
      </w:r>
      <w:r w:rsidRPr="002D31F4">
        <w:rPr>
          <w:rFonts w:ascii="Arial Narrow" w:hAnsi="Arial Narrow"/>
          <w:color w:val="000000"/>
          <w:sz w:val="24"/>
          <w:szCs w:val="24"/>
        </w:rPr>
        <w:tab/>
        <w:t>МФУ (принтер/сканер/копир),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•</w:t>
      </w:r>
      <w:r w:rsidRPr="002D31F4">
        <w:rPr>
          <w:rFonts w:ascii="Arial Narrow" w:hAnsi="Arial Narrow"/>
          <w:color w:val="000000"/>
          <w:sz w:val="24"/>
          <w:szCs w:val="24"/>
        </w:rPr>
        <w:tab/>
        <w:t xml:space="preserve">Зона </w:t>
      </w: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Wi-Fi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>.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 xml:space="preserve">В фонде </w:t>
      </w: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медиатеки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 xml:space="preserve"> на данный момент находится 600 единиц электронных носителей информации, из которых: 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•</w:t>
      </w:r>
      <w:r w:rsidRPr="002D31F4">
        <w:rPr>
          <w:rFonts w:ascii="Arial Narrow" w:hAnsi="Arial Narrow"/>
          <w:color w:val="000000"/>
          <w:sz w:val="24"/>
          <w:szCs w:val="24"/>
        </w:rPr>
        <w:tab/>
        <w:t>Справочных энциклопедий - 14 шт.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•</w:t>
      </w:r>
      <w:r w:rsidRPr="002D31F4">
        <w:rPr>
          <w:rFonts w:ascii="Arial Narrow" w:hAnsi="Arial Narrow"/>
          <w:color w:val="000000"/>
          <w:sz w:val="24"/>
          <w:szCs w:val="24"/>
        </w:rPr>
        <w:tab/>
        <w:t>Аудиокниг - 206 шт.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•</w:t>
      </w:r>
      <w:r w:rsidRPr="002D31F4">
        <w:rPr>
          <w:rFonts w:ascii="Arial Narrow" w:hAnsi="Arial Narrow"/>
          <w:color w:val="000000"/>
          <w:sz w:val="24"/>
          <w:szCs w:val="24"/>
        </w:rPr>
        <w:tab/>
        <w:t>Методических и учебных пособий - 380 шт.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 xml:space="preserve">40 обучающихся (6%) имеют возможность пользоваться широкополосным Интернетом одновременно. </w:t>
      </w: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Медиатека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 xml:space="preserve"> предоставляет ученикам условия для реализации самостоятельности в обучении, их познавательной, творческой деятельности. Пользование </w:t>
      </w: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медиатекой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 xml:space="preserve"> лицея ориентировано на учебную работу как по основным предметам, так и по курсу углубленного изучения; на индивидуальную и широкую внеурочную деятельность в группах.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lastRenderedPageBreak/>
        <w:t>В современных условиях приоритетными принципами развития образования являются его открытость и доступность, что предполагает возможность получения всеми участниками образовательного пространства объективной информации о деятельности образовательного учреждения. Такую информацию должен предоставлять официальный сайт образовательного учреждения. Сайт позволяет школе рассказать о себе, о своих традициях, достижениях учителей и учеников. Наличие у школы собственного сайта в сети Интернет предоставляет всем субъектам возможность оперативного получения информации о жизни школы, класса, параллели, расписании занятий, о проводимых мероприятиях. Такой режим информационного взаимодействия не отрицает возможности получения индивидуальной или конфиденциальной информации. Для проведения политики открытости и сотрудничества со всеми субъектами образовательного процесса лицей большое внимание уделяет информационно-издательской деятельности. Функционирует школьный сайт (http://www.school329.spb.ru/</w:t>
      </w:r>
      <w:proofErr w:type="gramStart"/>
      <w:r w:rsidRPr="002D31F4">
        <w:rPr>
          <w:rFonts w:ascii="Arial Narrow" w:hAnsi="Arial Narrow"/>
          <w:color w:val="000000"/>
          <w:sz w:val="24"/>
          <w:szCs w:val="24"/>
        </w:rPr>
        <w:t>),  информация</w:t>
      </w:r>
      <w:proofErr w:type="gramEnd"/>
      <w:r w:rsidRPr="002D31F4">
        <w:rPr>
          <w:rFonts w:ascii="Arial Narrow" w:hAnsi="Arial Narrow"/>
          <w:color w:val="000000"/>
          <w:sz w:val="24"/>
          <w:szCs w:val="24"/>
        </w:rPr>
        <w:t xml:space="preserve"> на котором постоянно обновляется. Ведение Электронного дневника и электронного журнала является государственной услугой Санкт-Петербурга, обеспечивающей оперативное, надежное и безопасное информирование родителей и обучающихся о ходе обучения. Пользователями сервиса «Электронный дневник» стали 485 родителей обучающихся, что составляет 79% от числа всех родителей обучающихся. 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sz w:val="24"/>
          <w:szCs w:val="24"/>
        </w:rPr>
        <w:t xml:space="preserve">Проведена модернизация материально-технической базы лицея, </w:t>
      </w:r>
      <w:r w:rsidRPr="002D31F4">
        <w:rPr>
          <w:rFonts w:ascii="Arial Narrow" w:hAnsi="Arial Narrow"/>
          <w:color w:val="000000"/>
          <w:sz w:val="24"/>
          <w:szCs w:val="24"/>
        </w:rPr>
        <w:t>обеспечивающая организацию образовательного процесса в соответствии с современными требованиями. На данном этапе уровень насыщения лицея средствами информатизации уже таков, что актуальным становится мониторинг эффективности внедрения средств информатизации и использования информационных технологий в образовании.</w:t>
      </w:r>
    </w:p>
    <w:p w:rsidR="00DD440A" w:rsidRPr="002D31F4" w:rsidRDefault="00DD440A" w:rsidP="00DD4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 xml:space="preserve">В лицее образовательный процесс осуществлялся в следующих кабинетах: кабинеты информатики и ИКТ, кабинет физики, кабинет химии, кабинет биологии, кабинет робототехники, библиотека, медицинский кабинет, спортивный зал, </w:t>
      </w: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медиатека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 xml:space="preserve">. Всего в учебных кабинетах лицея - 36 компьютеризированных рабочих мест для учителя, из них 28 оснащено интерактивными досками, а 4 кабинета – выдвижными экранами. Для работы администрации имеется 15 компьютеров. В наличии система электронного документооборота.  В кабинетах лицея уже 32 единицы копировально-множительной техники. Структурное подразделение «Отделение дошкольного образования детей» оснащено 4 компьютерами, 2 интерактивными досками, 3 единицами копировально-множительной техники. Учебная, </w:t>
      </w:r>
      <w:proofErr w:type="spellStart"/>
      <w:r w:rsidRPr="002D31F4">
        <w:rPr>
          <w:rFonts w:ascii="Arial Narrow" w:hAnsi="Arial Narrow"/>
          <w:color w:val="000000"/>
          <w:sz w:val="24"/>
          <w:szCs w:val="24"/>
        </w:rPr>
        <w:t>внеучебная</w:t>
      </w:r>
      <w:proofErr w:type="spellEnd"/>
      <w:r w:rsidRPr="002D31F4">
        <w:rPr>
          <w:rFonts w:ascii="Arial Narrow" w:hAnsi="Arial Narrow"/>
          <w:color w:val="000000"/>
          <w:sz w:val="24"/>
          <w:szCs w:val="24"/>
        </w:rPr>
        <w:t xml:space="preserve"> деятельность, питание обучающихся была организованна с соблюдением гигиенических требований и норм.</w:t>
      </w:r>
      <w:bookmarkStart w:id="0" w:name="_GoBack"/>
      <w:bookmarkEnd w:id="0"/>
    </w:p>
    <w:sectPr w:rsidR="00DD440A" w:rsidRPr="002D3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4F3B"/>
    <w:multiLevelType w:val="hybridMultilevel"/>
    <w:tmpl w:val="83A4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94047"/>
    <w:multiLevelType w:val="hybridMultilevel"/>
    <w:tmpl w:val="4342B5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B1"/>
    <w:rsid w:val="00383220"/>
    <w:rsid w:val="00386BB1"/>
    <w:rsid w:val="00D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29C2C-D7C6-4492-A2CA-BB8CB411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4170</Characters>
  <Application>Microsoft Office Word</Application>
  <DocSecurity>0</DocSecurity>
  <Lines>34</Lines>
  <Paragraphs>9</Paragraphs>
  <ScaleCrop>false</ScaleCrop>
  <Company>Лицей 329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2021-01-21T09:27:00Z</dcterms:created>
  <dcterms:modified xsi:type="dcterms:W3CDTF">2021-01-21T09:28:00Z</dcterms:modified>
</cp:coreProperties>
</file>